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2E" w:rsidRPr="00DC708D" w:rsidRDefault="008D2769" w:rsidP="0037312E">
      <w:pPr>
        <w:jc w:val="center"/>
        <w:rPr>
          <w:b/>
        </w:rPr>
      </w:pPr>
      <w:r w:rsidRPr="00DC708D">
        <w:rPr>
          <w:b/>
        </w:rPr>
        <w:t>A Gödöllői Királyi Kastély Közhasznú Nonprofit Kft.</w:t>
      </w:r>
    </w:p>
    <w:p w:rsidR="00AB7B63" w:rsidRPr="00DC708D" w:rsidRDefault="008D2769" w:rsidP="0037312E">
      <w:pPr>
        <w:jc w:val="center"/>
        <w:rPr>
          <w:b/>
        </w:rPr>
      </w:pPr>
      <w:proofErr w:type="gramStart"/>
      <w:r w:rsidRPr="00DC708D">
        <w:rPr>
          <w:b/>
        </w:rPr>
        <w:t>egyes</w:t>
      </w:r>
      <w:proofErr w:type="gramEnd"/>
      <w:r w:rsidRPr="00DC708D">
        <w:rPr>
          <w:b/>
        </w:rPr>
        <w:t xml:space="preserve"> szervezeti egysége</w:t>
      </w:r>
      <w:r w:rsidR="00CB1FE6">
        <w:rPr>
          <w:b/>
        </w:rPr>
        <w:t>i vezetői</w:t>
      </w:r>
      <w:r w:rsidR="00582CBF">
        <w:rPr>
          <w:b/>
        </w:rPr>
        <w:t>nek neve, beosztása</w:t>
      </w:r>
      <w:r w:rsidR="00CB1FE6">
        <w:rPr>
          <w:b/>
        </w:rPr>
        <w:t xml:space="preserve"> és elérhetősége</w:t>
      </w:r>
      <w:r w:rsidR="00582CBF">
        <w:rPr>
          <w:b/>
        </w:rPr>
        <w:t>i</w:t>
      </w:r>
    </w:p>
    <w:p w:rsidR="00DC708D" w:rsidRDefault="00CB1FE6">
      <w:r>
        <w:t xml:space="preserve">A Társaság valamennyi munkatársa a +36-28-420-331-es központi </w:t>
      </w:r>
      <w:r w:rsidR="00582CBF">
        <w:t xml:space="preserve">telefonszámról és faxvonalról </w:t>
      </w:r>
      <w:r>
        <w:t>érhető</w:t>
      </w:r>
      <w:r w:rsidR="00582CBF">
        <w:t xml:space="preserve"> el</w:t>
      </w:r>
      <w:r>
        <w:t>.</w:t>
      </w:r>
    </w:p>
    <w:p w:rsidR="008D2769" w:rsidRPr="0037312E" w:rsidRDefault="008D2769" w:rsidP="00DC708D">
      <w:pPr>
        <w:jc w:val="both"/>
        <w:rPr>
          <w:i/>
          <w:u w:val="single"/>
        </w:rPr>
      </w:pPr>
      <w:r w:rsidRPr="0037312E">
        <w:rPr>
          <w:i/>
          <w:u w:val="single"/>
        </w:rPr>
        <w:t>Ügyvezető igazgató</w:t>
      </w:r>
    </w:p>
    <w:p w:rsidR="008D2769" w:rsidRDefault="00E4522B" w:rsidP="00DC708D">
      <w:pPr>
        <w:ind w:left="708" w:firstLine="708"/>
        <w:jc w:val="both"/>
      </w:pPr>
      <w:proofErr w:type="gramStart"/>
      <w:r>
        <w:t>dr.</w:t>
      </w:r>
      <w:proofErr w:type="gramEnd"/>
      <w:r>
        <w:t xml:space="preserve"> </w:t>
      </w:r>
      <w:proofErr w:type="spellStart"/>
      <w:r>
        <w:t>Ujváry</w:t>
      </w:r>
      <w:proofErr w:type="spellEnd"/>
      <w:r>
        <w:t xml:space="preserve"> Tamás </w:t>
      </w:r>
      <w:r w:rsidR="00CB1FE6">
        <w:t>ügyvezető igazgató</w:t>
      </w:r>
    </w:p>
    <w:p w:rsidR="00CB1FE6" w:rsidRDefault="00CB1FE6" w:rsidP="00DC708D">
      <w:pPr>
        <w:ind w:left="708" w:firstLine="708"/>
        <w:jc w:val="both"/>
      </w:pPr>
      <w:r>
        <w:tab/>
      </w:r>
      <w:r>
        <w:tab/>
      </w:r>
      <w:proofErr w:type="gramStart"/>
      <w:r>
        <w:t>titkarsag@kiralyikastely.hu</w:t>
      </w:r>
      <w:proofErr w:type="gramEnd"/>
    </w:p>
    <w:p w:rsidR="007E5DD6" w:rsidRDefault="007E5DD6" w:rsidP="007E5DD6">
      <w:pPr>
        <w:jc w:val="both"/>
        <w:rPr>
          <w:i/>
          <w:u w:val="single"/>
        </w:rPr>
      </w:pPr>
      <w:r w:rsidRPr="007E5DD6">
        <w:rPr>
          <w:i/>
          <w:u w:val="single"/>
        </w:rPr>
        <w:t>Igazgatóhelyettes</w:t>
      </w:r>
    </w:p>
    <w:p w:rsidR="007E5DD6" w:rsidRDefault="007E5DD6" w:rsidP="007E5DD6">
      <w:pPr>
        <w:jc w:val="both"/>
      </w:pPr>
      <w:r>
        <w:tab/>
      </w:r>
      <w:r>
        <w:tab/>
        <w:t>Lengyel Enikő</w:t>
      </w:r>
      <w:r w:rsidR="00B60E26">
        <w:t xml:space="preserve"> igazgatóhelyettes</w:t>
      </w:r>
    </w:p>
    <w:p w:rsidR="007E5DD6" w:rsidRPr="007E5DD6" w:rsidRDefault="007E5DD6" w:rsidP="007E5DD6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titkarsag@kiralyikastely.hu</w:t>
      </w:r>
      <w:proofErr w:type="gramEnd"/>
    </w:p>
    <w:p w:rsidR="008D2769" w:rsidRPr="0037312E" w:rsidRDefault="008D2769" w:rsidP="00DC708D">
      <w:pPr>
        <w:jc w:val="both"/>
        <w:rPr>
          <w:i/>
          <w:u w:val="single"/>
        </w:rPr>
      </w:pPr>
      <w:r w:rsidRPr="0037312E">
        <w:rPr>
          <w:i/>
          <w:u w:val="single"/>
        </w:rPr>
        <w:t>Titkárság</w:t>
      </w:r>
    </w:p>
    <w:p w:rsidR="008D2769" w:rsidRDefault="00CB1FE6" w:rsidP="00DC708D">
      <w:pPr>
        <w:ind w:left="737"/>
        <w:jc w:val="both"/>
      </w:pPr>
      <w:r>
        <w:tab/>
      </w:r>
      <w:proofErr w:type="spellStart"/>
      <w:r w:rsidR="00E4522B">
        <w:t>Hernigl</w:t>
      </w:r>
      <w:proofErr w:type="spellEnd"/>
      <w:r w:rsidR="00E4522B">
        <w:t xml:space="preserve"> Judit titkárság</w:t>
      </w:r>
      <w:r>
        <w:t>vezető</w:t>
      </w:r>
    </w:p>
    <w:p w:rsidR="00CB1FE6" w:rsidRDefault="00CB1FE6" w:rsidP="00DC708D">
      <w:pPr>
        <w:ind w:left="737"/>
        <w:jc w:val="both"/>
      </w:pPr>
      <w:r>
        <w:tab/>
      </w:r>
      <w:r>
        <w:tab/>
      </w:r>
      <w:r>
        <w:tab/>
      </w:r>
      <w:proofErr w:type="gramStart"/>
      <w:r>
        <w:t>titkarsag@kiralyikastely.hu</w:t>
      </w:r>
      <w:proofErr w:type="gramEnd"/>
    </w:p>
    <w:p w:rsidR="008D2769" w:rsidRPr="0037312E" w:rsidRDefault="008D2769" w:rsidP="00DC708D">
      <w:pPr>
        <w:jc w:val="both"/>
        <w:rPr>
          <w:i/>
          <w:u w:val="single"/>
        </w:rPr>
      </w:pPr>
      <w:r w:rsidRPr="0037312E">
        <w:rPr>
          <w:i/>
          <w:u w:val="single"/>
        </w:rPr>
        <w:t>Pénzügy</w:t>
      </w:r>
      <w:r w:rsidR="00891AFA">
        <w:rPr>
          <w:i/>
          <w:u w:val="single"/>
        </w:rPr>
        <w:t>i</w:t>
      </w:r>
      <w:r w:rsidRPr="0037312E">
        <w:rPr>
          <w:i/>
          <w:u w:val="single"/>
        </w:rPr>
        <w:t xml:space="preserve"> és számviteli osztály</w:t>
      </w:r>
    </w:p>
    <w:p w:rsidR="008D2769" w:rsidRDefault="00CB1FE6" w:rsidP="00DC708D">
      <w:pPr>
        <w:ind w:left="737"/>
        <w:jc w:val="both"/>
      </w:pPr>
      <w:r>
        <w:tab/>
        <w:t>Mészáros Bertalanné pénzügy</w:t>
      </w:r>
      <w:r w:rsidR="00AE3381">
        <w:t>i</w:t>
      </w:r>
      <w:r>
        <w:t xml:space="preserve"> és számviteli osztályvezető</w:t>
      </w:r>
    </w:p>
    <w:p w:rsidR="00CB1FE6" w:rsidRDefault="00CB1FE6" w:rsidP="00DC708D">
      <w:pPr>
        <w:ind w:left="737"/>
        <w:jc w:val="both"/>
      </w:pPr>
      <w:r>
        <w:tab/>
      </w:r>
      <w:r>
        <w:tab/>
      </w:r>
      <w:r>
        <w:tab/>
      </w:r>
      <w:proofErr w:type="gramStart"/>
      <w:r>
        <w:t>gazdasági</w:t>
      </w:r>
      <w:proofErr w:type="gramEnd"/>
      <w:r>
        <w:t>@kiralyikastely.hu</w:t>
      </w:r>
    </w:p>
    <w:p w:rsidR="008D2769" w:rsidRPr="0037312E" w:rsidRDefault="008D2769" w:rsidP="00DC708D">
      <w:pPr>
        <w:jc w:val="both"/>
        <w:rPr>
          <w:i/>
          <w:u w:val="single"/>
        </w:rPr>
      </w:pPr>
      <w:r w:rsidRPr="0037312E">
        <w:rPr>
          <w:i/>
          <w:u w:val="single"/>
        </w:rPr>
        <w:t>Múzeumi osztály</w:t>
      </w:r>
    </w:p>
    <w:p w:rsidR="00CB1FE6" w:rsidRDefault="008D2769" w:rsidP="00DC708D">
      <w:pPr>
        <w:ind w:left="737"/>
        <w:jc w:val="both"/>
      </w:pPr>
      <w:r>
        <w:tab/>
      </w:r>
      <w:proofErr w:type="gramStart"/>
      <w:r w:rsidR="00CB1FE6">
        <w:t>dr</w:t>
      </w:r>
      <w:r w:rsidR="00E4522B">
        <w:t>.</w:t>
      </w:r>
      <w:proofErr w:type="gramEnd"/>
      <w:r w:rsidR="00CB1FE6">
        <w:t xml:space="preserve"> Papházi János múzeumi osztályvezető</w:t>
      </w:r>
    </w:p>
    <w:p w:rsidR="008D2769" w:rsidRDefault="00CB1FE6" w:rsidP="00CB1FE6">
      <w:pPr>
        <w:ind w:left="29" w:firstLine="708"/>
        <w:jc w:val="both"/>
      </w:pPr>
      <w:r>
        <w:tab/>
      </w:r>
      <w:r>
        <w:tab/>
      </w:r>
      <w:r>
        <w:tab/>
      </w:r>
      <w:r w:rsidRPr="00CB1FE6">
        <w:t>muzeologusok@kiralyikastely.hu</w:t>
      </w:r>
    </w:p>
    <w:p w:rsidR="008D2769" w:rsidRPr="0037312E" w:rsidRDefault="008D2769" w:rsidP="00DC708D">
      <w:pPr>
        <w:jc w:val="both"/>
        <w:rPr>
          <w:i/>
          <w:u w:val="single"/>
        </w:rPr>
      </w:pPr>
      <w:r w:rsidRPr="0037312E">
        <w:rPr>
          <w:i/>
          <w:u w:val="single"/>
        </w:rPr>
        <w:t xml:space="preserve">Üzemeltetési </w:t>
      </w:r>
      <w:r w:rsidR="00AB515B">
        <w:rPr>
          <w:i/>
          <w:u w:val="single"/>
        </w:rPr>
        <w:t>fő</w:t>
      </w:r>
      <w:r w:rsidRPr="0037312E">
        <w:rPr>
          <w:i/>
          <w:u w:val="single"/>
        </w:rPr>
        <w:t>osztály</w:t>
      </w:r>
    </w:p>
    <w:p w:rsidR="008D2769" w:rsidRDefault="008D2769" w:rsidP="00DC708D">
      <w:pPr>
        <w:ind w:left="737"/>
        <w:jc w:val="both"/>
      </w:pPr>
      <w:r>
        <w:tab/>
      </w:r>
      <w:r w:rsidR="00CB1FE6">
        <w:t>Csikós Csaba üzemeltetési főosztályvezető</w:t>
      </w:r>
    </w:p>
    <w:p w:rsidR="00CB1FE6" w:rsidRPr="00AB515B" w:rsidRDefault="00CB1FE6" w:rsidP="00DC708D">
      <w:pPr>
        <w:ind w:left="737"/>
        <w:jc w:val="both"/>
      </w:pPr>
      <w:r>
        <w:tab/>
      </w:r>
      <w:r>
        <w:tab/>
      </w:r>
      <w:r>
        <w:tab/>
      </w:r>
      <w:proofErr w:type="gramStart"/>
      <w:r w:rsidR="00AB515B">
        <w:t>uzemeltetes@kiralyikastely.hu</w:t>
      </w:r>
      <w:proofErr w:type="gramEnd"/>
    </w:p>
    <w:p w:rsidR="00AB515B" w:rsidRDefault="00AB515B" w:rsidP="00AB515B">
      <w:pPr>
        <w:jc w:val="both"/>
        <w:rPr>
          <w:i/>
          <w:u w:val="single"/>
        </w:rPr>
      </w:pPr>
      <w:r>
        <w:rPr>
          <w:i/>
          <w:u w:val="single"/>
        </w:rPr>
        <w:t>Műszaki csoport</w:t>
      </w:r>
    </w:p>
    <w:p w:rsidR="00AB515B" w:rsidRDefault="00AB515B" w:rsidP="00AB515B">
      <w:pPr>
        <w:jc w:val="both"/>
      </w:pPr>
      <w:r w:rsidRPr="00AB515B">
        <w:tab/>
      </w:r>
      <w:r w:rsidRPr="00AB515B">
        <w:tab/>
      </w:r>
      <w:proofErr w:type="spellStart"/>
      <w:r>
        <w:t>Barsy</w:t>
      </w:r>
      <w:proofErr w:type="spellEnd"/>
      <w:r>
        <w:t xml:space="preserve"> Gyula csoportvezető</w:t>
      </w:r>
    </w:p>
    <w:p w:rsidR="00AB515B" w:rsidRPr="00AB515B" w:rsidRDefault="00AB515B" w:rsidP="00AB515B">
      <w:pPr>
        <w:jc w:val="both"/>
        <w:rPr>
          <w:i/>
          <w:u w:val="single"/>
        </w:rPr>
      </w:pPr>
      <w:r w:rsidRPr="00AB515B">
        <w:rPr>
          <w:i/>
          <w:u w:val="single"/>
        </w:rPr>
        <w:t>Kertészeti csoport</w:t>
      </w:r>
    </w:p>
    <w:p w:rsidR="00AB515B" w:rsidRDefault="00AB515B" w:rsidP="00AB515B">
      <w:pPr>
        <w:jc w:val="both"/>
      </w:pPr>
      <w:r>
        <w:tab/>
      </w:r>
      <w:r>
        <w:tab/>
      </w:r>
      <w:proofErr w:type="spellStart"/>
      <w:r>
        <w:t>Weidl</w:t>
      </w:r>
      <w:proofErr w:type="spellEnd"/>
      <w:r>
        <w:t xml:space="preserve"> Tamás főkertész</w:t>
      </w:r>
    </w:p>
    <w:p w:rsidR="00AB515B" w:rsidRDefault="00AB515B" w:rsidP="00AB515B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kerteszet@kiralyikastely.hu</w:t>
      </w:r>
      <w:proofErr w:type="gramEnd"/>
    </w:p>
    <w:p w:rsidR="00AB515B" w:rsidRDefault="00AB515B" w:rsidP="00DC708D">
      <w:pPr>
        <w:jc w:val="both"/>
        <w:rPr>
          <w:i/>
          <w:u w:val="single"/>
        </w:rPr>
      </w:pPr>
      <w:r>
        <w:rPr>
          <w:i/>
          <w:u w:val="single"/>
        </w:rPr>
        <w:t>Takarító csoport</w:t>
      </w:r>
    </w:p>
    <w:p w:rsidR="00AB515B" w:rsidRPr="00AB515B" w:rsidRDefault="00AB515B" w:rsidP="00DC708D">
      <w:pPr>
        <w:jc w:val="both"/>
      </w:pPr>
      <w:r w:rsidRPr="00AB515B">
        <w:tab/>
      </w:r>
      <w:r w:rsidRPr="00AB515B">
        <w:tab/>
      </w:r>
      <w:r>
        <w:t>Kalmár Jánosné csoportvezető</w:t>
      </w:r>
    </w:p>
    <w:p w:rsidR="00287FE8" w:rsidRDefault="00287FE8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A92442" w:rsidRPr="0037312E" w:rsidRDefault="00A92442" w:rsidP="00DC708D">
      <w:pPr>
        <w:jc w:val="both"/>
        <w:rPr>
          <w:i/>
          <w:u w:val="single"/>
        </w:rPr>
      </w:pPr>
      <w:bookmarkStart w:id="0" w:name="_GoBack"/>
      <w:bookmarkEnd w:id="0"/>
      <w:r w:rsidRPr="0037312E">
        <w:rPr>
          <w:i/>
          <w:u w:val="single"/>
        </w:rPr>
        <w:t>Információs iroda és jegypénztár</w:t>
      </w:r>
    </w:p>
    <w:p w:rsidR="00DC708D" w:rsidRDefault="00A92442" w:rsidP="00CB1FE6">
      <w:pPr>
        <w:ind w:left="737"/>
        <w:jc w:val="both"/>
      </w:pPr>
      <w:r>
        <w:tab/>
      </w:r>
      <w:r w:rsidR="00F804DD">
        <w:t>Imre Nikoletta</w:t>
      </w:r>
      <w:r w:rsidR="00290118">
        <w:t xml:space="preserve"> információs iroda</w:t>
      </w:r>
      <w:r w:rsidR="00CB1FE6">
        <w:t>vezető</w:t>
      </w:r>
      <w:r w:rsidR="00F804DD">
        <w:t xml:space="preserve"> helyettes</w:t>
      </w:r>
    </w:p>
    <w:p w:rsidR="00DC708D" w:rsidRDefault="00CB1FE6" w:rsidP="00CB1FE6">
      <w:pPr>
        <w:ind w:left="737"/>
        <w:jc w:val="both"/>
        <w:rPr>
          <w:i/>
          <w:u w:val="single"/>
        </w:rPr>
      </w:pPr>
      <w:r>
        <w:tab/>
      </w:r>
      <w:r>
        <w:tab/>
      </w:r>
      <w:r>
        <w:tab/>
      </w:r>
      <w:proofErr w:type="gramStart"/>
      <w:r>
        <w:t>informacio@kiralyikastely.hu</w:t>
      </w:r>
      <w:proofErr w:type="gramEnd"/>
    </w:p>
    <w:p w:rsidR="00A92442" w:rsidRPr="0037312E" w:rsidRDefault="00A92442" w:rsidP="00DC708D">
      <w:pPr>
        <w:jc w:val="both"/>
        <w:rPr>
          <w:i/>
          <w:u w:val="single"/>
        </w:rPr>
      </w:pPr>
      <w:r w:rsidRPr="0037312E">
        <w:rPr>
          <w:i/>
          <w:u w:val="single"/>
        </w:rPr>
        <w:t>Teremőrök</w:t>
      </w:r>
    </w:p>
    <w:p w:rsidR="0037312E" w:rsidRDefault="0037312E" w:rsidP="00DC708D">
      <w:pPr>
        <w:ind w:left="737"/>
        <w:jc w:val="both"/>
      </w:pPr>
      <w:r>
        <w:tab/>
      </w:r>
      <w:r w:rsidR="00CB1FE6">
        <w:t>Kalmárné Pásztor Mária</w:t>
      </w:r>
      <w:r w:rsidR="002D4BFE">
        <w:t xml:space="preserve"> teremőr csoportvezető</w:t>
      </w:r>
    </w:p>
    <w:p w:rsidR="00CB1FE6" w:rsidRDefault="00CB1FE6" w:rsidP="00DC708D">
      <w:pPr>
        <w:ind w:left="737"/>
        <w:jc w:val="both"/>
      </w:pPr>
      <w:r>
        <w:tab/>
      </w:r>
      <w:r>
        <w:tab/>
      </w:r>
      <w:r>
        <w:tab/>
      </w:r>
      <w:proofErr w:type="gramStart"/>
      <w:r>
        <w:t>titkarsag@kiralyikastely.hu</w:t>
      </w:r>
      <w:proofErr w:type="gramEnd"/>
    </w:p>
    <w:p w:rsidR="00A92442" w:rsidRPr="0037312E" w:rsidRDefault="00A92442" w:rsidP="00DC708D">
      <w:pPr>
        <w:jc w:val="both"/>
        <w:rPr>
          <w:i/>
          <w:u w:val="single"/>
        </w:rPr>
      </w:pPr>
      <w:r w:rsidRPr="0037312E">
        <w:rPr>
          <w:i/>
          <w:u w:val="single"/>
        </w:rPr>
        <w:t>Értékesítés és marketing</w:t>
      </w:r>
    </w:p>
    <w:p w:rsidR="0037312E" w:rsidRDefault="00CB1FE6" w:rsidP="00DC708D">
      <w:pPr>
        <w:ind w:left="737"/>
        <w:jc w:val="both"/>
      </w:pPr>
      <w:r>
        <w:tab/>
        <w:t>Kókainé Tüske Boglárka mb</w:t>
      </w:r>
      <w:r w:rsidR="00E4522B">
        <w:t>.</w:t>
      </w:r>
      <w:r>
        <w:t xml:space="preserve"> </w:t>
      </w:r>
      <w:proofErr w:type="gramStart"/>
      <w:r>
        <w:t>marketing vezető</w:t>
      </w:r>
      <w:proofErr w:type="gramEnd"/>
    </w:p>
    <w:p w:rsidR="00CB1FE6" w:rsidRPr="00504662" w:rsidRDefault="00CB1FE6" w:rsidP="00DC708D">
      <w:pPr>
        <w:ind w:left="737"/>
        <w:jc w:val="both"/>
      </w:pPr>
      <w:r w:rsidRPr="00504662">
        <w:tab/>
      </w:r>
      <w:r w:rsidRPr="00504662">
        <w:tab/>
      </w:r>
      <w:r w:rsidRPr="00504662">
        <w:tab/>
      </w:r>
      <w:hyperlink r:id="rId5" w:history="1">
        <w:r w:rsidR="00AB515B" w:rsidRPr="00504662">
          <w:rPr>
            <w:rStyle w:val="Hiperhivatkozs"/>
            <w:color w:val="auto"/>
            <w:u w:val="none"/>
          </w:rPr>
          <w:t>marketing@kiralyikastely.hu</w:t>
        </w:r>
      </w:hyperlink>
    </w:p>
    <w:p w:rsidR="00CB1FE6" w:rsidRDefault="00CB1FE6" w:rsidP="00DC708D">
      <w:pPr>
        <w:ind w:left="737"/>
        <w:jc w:val="both"/>
      </w:pPr>
      <w:r>
        <w:tab/>
        <w:t>Az értékesítő és rendezvényszervező kollégák munkáját vezetőként közvetlenül az ügyvezető igazgató irányítja.</w:t>
      </w:r>
    </w:p>
    <w:p w:rsidR="00A92442" w:rsidRPr="0037312E" w:rsidRDefault="00A92442" w:rsidP="00DC708D">
      <w:pPr>
        <w:jc w:val="both"/>
        <w:rPr>
          <w:i/>
          <w:u w:val="single"/>
        </w:rPr>
      </w:pPr>
      <w:r w:rsidRPr="0037312E">
        <w:rPr>
          <w:i/>
          <w:u w:val="single"/>
        </w:rPr>
        <w:t>Kulturális programszervezés</w:t>
      </w:r>
    </w:p>
    <w:p w:rsidR="0037312E" w:rsidRDefault="00CB1FE6" w:rsidP="00DC708D">
      <w:pPr>
        <w:ind w:left="737"/>
        <w:jc w:val="both"/>
      </w:pPr>
      <w:r>
        <w:tab/>
        <w:t>Sánta Ágnes kulturális programszervező</w:t>
      </w:r>
    </w:p>
    <w:p w:rsidR="00CB1FE6" w:rsidRDefault="00CB1FE6" w:rsidP="00DC708D">
      <w:pPr>
        <w:ind w:left="737"/>
        <w:jc w:val="both"/>
      </w:pPr>
      <w:r>
        <w:lastRenderedPageBreak/>
        <w:tab/>
      </w:r>
      <w:r>
        <w:tab/>
      </w:r>
      <w:r>
        <w:tab/>
      </w:r>
      <w:r w:rsidRPr="00CB1FE6">
        <w:t>program@kiralyikastely.hu</w:t>
      </w:r>
    </w:p>
    <w:p w:rsidR="0037312E" w:rsidRPr="0037312E" w:rsidRDefault="00891AFA" w:rsidP="00DC708D">
      <w:pPr>
        <w:jc w:val="both"/>
        <w:rPr>
          <w:i/>
          <w:u w:val="single"/>
        </w:rPr>
      </w:pPr>
      <w:r>
        <w:rPr>
          <w:i/>
          <w:u w:val="single"/>
        </w:rPr>
        <w:t>Ajándékboltok</w:t>
      </w:r>
    </w:p>
    <w:p w:rsidR="0037312E" w:rsidRDefault="00CB1FE6" w:rsidP="00DC708D">
      <w:pPr>
        <w:ind w:left="737"/>
        <w:jc w:val="both"/>
      </w:pPr>
      <w:r>
        <w:tab/>
      </w:r>
      <w:proofErr w:type="spellStart"/>
      <w:r>
        <w:t>Garaj</w:t>
      </w:r>
      <w:proofErr w:type="spellEnd"/>
      <w:r>
        <w:t xml:space="preserve"> Ildikó ajándékbolti üzletvezető</w:t>
      </w:r>
    </w:p>
    <w:p w:rsidR="00CB1FE6" w:rsidRDefault="00CB1FE6" w:rsidP="00DC708D">
      <w:pPr>
        <w:ind w:left="737"/>
        <w:jc w:val="both"/>
      </w:pPr>
      <w:r>
        <w:tab/>
      </w:r>
      <w:r>
        <w:tab/>
      </w:r>
      <w:r>
        <w:tab/>
      </w:r>
      <w:r w:rsidR="00582CBF" w:rsidRPr="00582CBF">
        <w:t>ajandekuzlet@kiralyikastely.hu</w:t>
      </w:r>
    </w:p>
    <w:p w:rsidR="00A92442" w:rsidRPr="0037312E" w:rsidRDefault="00A92442" w:rsidP="00DC708D">
      <w:pPr>
        <w:jc w:val="both"/>
        <w:rPr>
          <w:i/>
          <w:u w:val="single"/>
        </w:rPr>
      </w:pPr>
      <w:r w:rsidRPr="0037312E">
        <w:rPr>
          <w:i/>
          <w:u w:val="single"/>
        </w:rPr>
        <w:t>Technikai csoport</w:t>
      </w:r>
    </w:p>
    <w:p w:rsidR="0037312E" w:rsidRDefault="00582CBF" w:rsidP="00DC708D">
      <w:pPr>
        <w:ind w:left="737"/>
        <w:jc w:val="both"/>
      </w:pPr>
      <w:r>
        <w:tab/>
      </w:r>
      <w:r w:rsidR="00F804DD">
        <w:t>Valkai Zoltán</w:t>
      </w:r>
      <w:r>
        <w:t xml:space="preserve"> technikai </w:t>
      </w:r>
      <w:r w:rsidR="00290118">
        <w:t>munkatárs</w:t>
      </w:r>
    </w:p>
    <w:p w:rsidR="00582CBF" w:rsidRDefault="00582CBF" w:rsidP="00DC708D">
      <w:pPr>
        <w:ind w:left="737"/>
        <w:jc w:val="both"/>
      </w:pPr>
      <w:r>
        <w:tab/>
      </w:r>
      <w:r>
        <w:tab/>
      </w:r>
      <w:r>
        <w:tab/>
      </w:r>
      <w:proofErr w:type="gramStart"/>
      <w:r w:rsidR="00504662">
        <w:t>technikus</w:t>
      </w:r>
      <w:r>
        <w:t>@kiralyikastely.hu</w:t>
      </w:r>
      <w:proofErr w:type="gramEnd"/>
    </w:p>
    <w:p w:rsidR="0037312E" w:rsidRPr="0037312E" w:rsidRDefault="0037312E" w:rsidP="00DC708D">
      <w:pPr>
        <w:jc w:val="both"/>
        <w:rPr>
          <w:i/>
          <w:u w:val="single"/>
        </w:rPr>
      </w:pPr>
      <w:r w:rsidRPr="0037312E">
        <w:rPr>
          <w:i/>
          <w:u w:val="single"/>
        </w:rPr>
        <w:t>Rendészet</w:t>
      </w:r>
    </w:p>
    <w:p w:rsidR="00A92442" w:rsidRDefault="00582CBF" w:rsidP="00DC708D">
      <w:pPr>
        <w:ind w:left="737"/>
        <w:jc w:val="both"/>
      </w:pPr>
      <w:r>
        <w:tab/>
      </w:r>
      <w:proofErr w:type="spellStart"/>
      <w:r>
        <w:t>Gselmann</w:t>
      </w:r>
      <w:proofErr w:type="spellEnd"/>
      <w:r>
        <w:t xml:space="preserve"> János </w:t>
      </w:r>
      <w:r w:rsidR="009263D7">
        <w:t xml:space="preserve">mb. </w:t>
      </w:r>
      <w:r>
        <w:t>rendészeti vezető</w:t>
      </w:r>
    </w:p>
    <w:p w:rsidR="00582CBF" w:rsidRDefault="00582CBF" w:rsidP="00DC708D">
      <w:pPr>
        <w:ind w:left="737"/>
        <w:jc w:val="both"/>
      </w:pPr>
      <w:r>
        <w:tab/>
      </w:r>
      <w:r>
        <w:tab/>
      </w:r>
      <w:r>
        <w:tab/>
      </w:r>
      <w:proofErr w:type="gramStart"/>
      <w:r>
        <w:t>titkarsag@kiralyikastely.hu</w:t>
      </w:r>
      <w:proofErr w:type="gramEnd"/>
    </w:p>
    <w:p w:rsidR="00A92442" w:rsidRDefault="00A92442" w:rsidP="00DC708D">
      <w:pPr>
        <w:jc w:val="both"/>
      </w:pPr>
    </w:p>
    <w:p w:rsidR="008D2769" w:rsidRDefault="008D2769" w:rsidP="00DC708D">
      <w:pPr>
        <w:jc w:val="both"/>
      </w:pPr>
    </w:p>
    <w:p w:rsidR="008D2769" w:rsidRDefault="008D2769" w:rsidP="00DC708D">
      <w:pPr>
        <w:jc w:val="both"/>
      </w:pPr>
    </w:p>
    <w:sectPr w:rsidR="008D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69"/>
    <w:rsid w:val="00287FE8"/>
    <w:rsid w:val="00290118"/>
    <w:rsid w:val="002917AC"/>
    <w:rsid w:val="002D4BFE"/>
    <w:rsid w:val="0037312E"/>
    <w:rsid w:val="00504662"/>
    <w:rsid w:val="00582CBF"/>
    <w:rsid w:val="007509DA"/>
    <w:rsid w:val="00770388"/>
    <w:rsid w:val="007E5DD6"/>
    <w:rsid w:val="00891AFA"/>
    <w:rsid w:val="008D2769"/>
    <w:rsid w:val="009263D7"/>
    <w:rsid w:val="00A84003"/>
    <w:rsid w:val="00A92442"/>
    <w:rsid w:val="00AB515B"/>
    <w:rsid w:val="00AE3381"/>
    <w:rsid w:val="00B60E26"/>
    <w:rsid w:val="00CB1FE6"/>
    <w:rsid w:val="00DC708D"/>
    <w:rsid w:val="00DC7C20"/>
    <w:rsid w:val="00E4522B"/>
    <w:rsid w:val="00F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1F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1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kiralyikast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Ujváry Tamás</dc:creator>
  <cp:lastModifiedBy>Hernigl Judit</cp:lastModifiedBy>
  <cp:revision>12</cp:revision>
  <dcterms:created xsi:type="dcterms:W3CDTF">2019-10-11T07:38:00Z</dcterms:created>
  <dcterms:modified xsi:type="dcterms:W3CDTF">2019-10-11T07:54:00Z</dcterms:modified>
</cp:coreProperties>
</file>